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ООО «</w:t>
      </w:r>
      <w:proofErr w:type="spellStart"/>
      <w:r>
        <w:rPr>
          <w:rFonts w:ascii="Times New Roman" w:hAnsi="Times New Roman"/>
          <w:b/>
          <w:sz w:val="24"/>
          <w:szCs w:val="24"/>
        </w:rPr>
        <w:t>Электротеплосеть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</w:t>
      </w:r>
      <w:r w:rsidR="00607DEA">
        <w:rPr>
          <w:rFonts w:ascii="Times New Roman" w:hAnsi="Times New Roman"/>
          <w:b/>
          <w:sz w:val="24"/>
          <w:szCs w:val="24"/>
        </w:rPr>
        <w:t xml:space="preserve">А.А. </w:t>
      </w:r>
      <w:proofErr w:type="spellStart"/>
      <w:r w:rsidR="00607DEA">
        <w:rPr>
          <w:rFonts w:ascii="Times New Roman" w:hAnsi="Times New Roman"/>
          <w:b/>
          <w:sz w:val="24"/>
          <w:szCs w:val="24"/>
        </w:rPr>
        <w:t>Чиняев</w:t>
      </w:r>
      <w:proofErr w:type="spellEnd"/>
    </w:p>
    <w:p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314376">
        <w:rPr>
          <w:rFonts w:ascii="Times New Roman" w:hAnsi="Times New Roman"/>
          <w:b/>
          <w:sz w:val="24"/>
          <w:szCs w:val="24"/>
        </w:rPr>
        <w:t>3</w:t>
      </w:r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67E09" w:rsidRPr="00DE7865" w:rsidRDefault="00782C2A" w:rsidP="00733252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E7865">
        <w:rPr>
          <w:rFonts w:ascii="Times New Roman" w:hAnsi="Times New Roman"/>
          <w:b/>
          <w:shd w:val="clear" w:color="auto" w:fill="FFFFFF"/>
        </w:rPr>
        <w:t xml:space="preserve">На </w:t>
      </w:r>
      <w:r w:rsidR="00884C69" w:rsidRPr="00DE7865">
        <w:rPr>
          <w:rFonts w:ascii="Times New Roman" w:hAnsi="Times New Roman"/>
          <w:b/>
          <w:shd w:val="clear" w:color="auto" w:fill="FFFFFF"/>
        </w:rPr>
        <w:t xml:space="preserve">поставку </w:t>
      </w:r>
      <w:r w:rsidR="00DE7865" w:rsidRPr="00DE7865">
        <w:rPr>
          <w:rFonts w:ascii="Times New Roman" w:eastAsia="Times New Roman" w:hAnsi="Times New Roman"/>
          <w:b/>
          <w:color w:val="000000"/>
          <w:lang w:eastAsia="ru-RU"/>
        </w:rPr>
        <w:t xml:space="preserve">стоек железобетонных </w:t>
      </w:r>
      <w:bookmarkStart w:id="1" w:name="_GoBack"/>
      <w:bookmarkEnd w:id="1"/>
    </w:p>
    <w:p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93796E" w:rsidRDefault="0093796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D23CD1" w:rsidRDefault="00D23CD1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 w:rsidR="00867E09">
        <w:rPr>
          <w:sz w:val="28"/>
          <w:szCs w:val="28"/>
        </w:rPr>
        <w:t>. Зубова Поляна</w:t>
      </w: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607DEA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C33334" w:rsidRDefault="00C33334" w:rsidP="00867E09">
      <w:pPr>
        <w:jc w:val="both"/>
        <w:rPr>
          <w:rFonts w:ascii="Times New Roman" w:hAnsi="Times New Roman"/>
          <w:b/>
          <w:sz w:val="24"/>
          <w:szCs w:val="24"/>
        </w:rPr>
      </w:pPr>
    </w:p>
    <w:p w:rsidR="00DE7865" w:rsidRDefault="00DE7865" w:rsidP="00867E09">
      <w:pPr>
        <w:jc w:val="both"/>
        <w:rPr>
          <w:rFonts w:ascii="Times New Roman" w:hAnsi="Times New Roman"/>
          <w:b/>
          <w:sz w:val="24"/>
          <w:szCs w:val="24"/>
        </w:rPr>
      </w:pPr>
    </w:p>
    <w:p w:rsidR="00EF5677" w:rsidRDefault="00EF5677" w:rsidP="00EF5677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BC130F" w:rsidRDefault="008B7B3A" w:rsidP="00BC130F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contextualSpacing w:val="0"/>
        <w:jc w:val="both"/>
        <w:rPr>
          <w:rStyle w:val="70"/>
          <w:rFonts w:eastAsiaTheme="minorHAnsi"/>
          <w:sz w:val="22"/>
          <w:szCs w:val="22"/>
          <w:lang w:eastAsia="en-US"/>
        </w:rPr>
      </w:pPr>
      <w:r w:rsidRPr="001844CF">
        <w:rPr>
          <w:rFonts w:ascii="Times New Roman" w:hAnsi="Times New Roman"/>
          <w:b/>
          <w:sz w:val="22"/>
          <w:szCs w:val="22"/>
        </w:rPr>
        <w:lastRenderedPageBreak/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r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101D65" w:rsidRPr="001844CF">
        <w:rPr>
          <w:rStyle w:val="70"/>
          <w:rFonts w:eastAsiaTheme="minorHAnsi"/>
          <w:b/>
          <w:sz w:val="22"/>
          <w:szCs w:val="22"/>
        </w:rPr>
        <w:t>13.4.</w:t>
      </w:r>
      <w:r w:rsidR="00BC130F">
        <w:rPr>
          <w:rStyle w:val="70"/>
          <w:rFonts w:eastAsiaTheme="minorHAnsi"/>
          <w:b/>
          <w:sz w:val="22"/>
          <w:szCs w:val="22"/>
        </w:rPr>
        <w:t>25</w:t>
      </w:r>
      <w:r w:rsidR="00343A8E" w:rsidRPr="001844CF">
        <w:rPr>
          <w:rStyle w:val="70"/>
          <w:rFonts w:eastAsiaTheme="minorHAnsi"/>
          <w:sz w:val="22"/>
          <w:szCs w:val="22"/>
        </w:rPr>
        <w:t xml:space="preserve"> </w:t>
      </w:r>
      <w:r w:rsidR="00867E09" w:rsidRPr="001844CF">
        <w:rPr>
          <w:rStyle w:val="70"/>
          <w:rFonts w:eastAsiaTheme="minorHAnsi"/>
          <w:sz w:val="22"/>
          <w:szCs w:val="22"/>
        </w:rPr>
        <w:t xml:space="preserve"> </w:t>
      </w:r>
    </w:p>
    <w:p w:rsidR="00BC130F" w:rsidRPr="00BC130F" w:rsidRDefault="008B7B3A" w:rsidP="00BC130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="00867E09" w:rsidRPr="00BC130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</w:t>
      </w:r>
      <w:r w:rsidR="00101D65" w:rsidRPr="00BC130F">
        <w:rPr>
          <w:rFonts w:ascii="Times New Roman" w:hAnsi="Times New Roman"/>
          <w:bCs/>
          <w:sz w:val="22"/>
          <w:szCs w:val="22"/>
        </w:rPr>
        <w:t xml:space="preserve">для нужд ООО </w:t>
      </w:r>
    </w:p>
    <w:p w:rsidR="00101D65" w:rsidRPr="00BC130F" w:rsidRDefault="00101D65" w:rsidP="00BC130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bCs/>
          <w:sz w:val="22"/>
          <w:szCs w:val="22"/>
        </w:rPr>
        <w:t>«</w:t>
      </w:r>
      <w:proofErr w:type="spellStart"/>
      <w:r w:rsidRPr="00BC130F">
        <w:rPr>
          <w:rFonts w:ascii="Times New Roman" w:hAnsi="Times New Roman"/>
          <w:bCs/>
          <w:sz w:val="22"/>
          <w:szCs w:val="22"/>
        </w:rPr>
        <w:t>Электротеплосеть</w:t>
      </w:r>
      <w:proofErr w:type="spellEnd"/>
      <w:r w:rsidRPr="00BC130F">
        <w:rPr>
          <w:rFonts w:ascii="Times New Roman" w:hAnsi="Times New Roman"/>
          <w:bCs/>
          <w:sz w:val="22"/>
          <w:szCs w:val="22"/>
        </w:rPr>
        <w:t>»</w:t>
      </w:r>
      <w:r w:rsidR="001844CF" w:rsidRPr="00BC130F">
        <w:rPr>
          <w:rFonts w:ascii="Times New Roman" w:hAnsi="Times New Roman"/>
          <w:bCs/>
          <w:sz w:val="22"/>
          <w:szCs w:val="22"/>
        </w:rPr>
        <w:t xml:space="preserve"> </w:t>
      </w:r>
      <w:r w:rsidRPr="00BC130F">
        <w:rPr>
          <w:rFonts w:ascii="Times New Roman" w:hAnsi="Times New Roman"/>
          <w:bCs/>
          <w:sz w:val="22"/>
          <w:szCs w:val="22"/>
        </w:rPr>
        <w:t>-</w:t>
      </w:r>
      <w:r w:rsidRPr="00BC130F">
        <w:rPr>
          <w:rFonts w:ascii="Times New Roman" w:hAnsi="Times New Roman"/>
          <w:sz w:val="22"/>
          <w:szCs w:val="22"/>
        </w:rPr>
        <w:t xml:space="preserve"> </w:t>
      </w:r>
      <w:r w:rsidR="00BC130F" w:rsidRPr="00BC130F">
        <w:rPr>
          <w:rFonts w:ascii="Times New Roman" w:hAnsi="Times New Roman"/>
          <w:sz w:val="22"/>
          <w:szCs w:val="22"/>
        </w:rPr>
        <w:t>закупка материалов, необходимых для строительства электрических сетей</w:t>
      </w:r>
      <w:r w:rsidR="00BC130F">
        <w:rPr>
          <w:rFonts w:ascii="Times New Roman" w:hAnsi="Times New Roman"/>
          <w:sz w:val="22"/>
          <w:szCs w:val="22"/>
        </w:rPr>
        <w:t>,</w:t>
      </w:r>
      <w:r w:rsidR="00BC130F" w:rsidRPr="00BC130F">
        <w:rPr>
          <w:rFonts w:ascii="Times New Roman" w:hAnsi="Times New Roman"/>
          <w:sz w:val="22"/>
          <w:szCs w:val="22"/>
        </w:rPr>
        <w:t xml:space="preserve"> в том числе трансформаторных подстанций всех классов напряжения для технологического присоединения заявителей</w:t>
      </w:r>
      <w:r w:rsidR="00BC130F">
        <w:rPr>
          <w:rFonts w:ascii="Times New Roman" w:hAnsi="Times New Roman"/>
          <w:sz w:val="22"/>
          <w:szCs w:val="22"/>
        </w:rPr>
        <w:t>,</w:t>
      </w:r>
      <w:r w:rsidR="00BC130F" w:rsidRPr="00BC130F">
        <w:rPr>
          <w:rFonts w:ascii="Times New Roman" w:hAnsi="Times New Roman"/>
          <w:sz w:val="22"/>
          <w:szCs w:val="22"/>
        </w:rPr>
        <w:t xml:space="preserve"> срок исполнения мероприятий</w:t>
      </w:r>
      <w:r w:rsidR="00BC130F">
        <w:rPr>
          <w:rFonts w:ascii="Times New Roman" w:hAnsi="Times New Roman"/>
          <w:sz w:val="22"/>
          <w:szCs w:val="22"/>
        </w:rPr>
        <w:t>,</w:t>
      </w:r>
      <w:r w:rsidR="00BC130F" w:rsidRPr="00BC130F">
        <w:rPr>
          <w:rFonts w:ascii="Times New Roman" w:hAnsi="Times New Roman"/>
          <w:sz w:val="22"/>
          <w:szCs w:val="22"/>
        </w:rPr>
        <w:t xml:space="preserve"> в соответствии с договорами технологического присоединения которых не превышает четырех месяцев</w:t>
      </w:r>
      <w:r w:rsidR="001D4F1F" w:rsidRPr="00BC130F">
        <w:rPr>
          <w:rFonts w:ascii="Times New Roman" w:hAnsi="Times New Roman"/>
          <w:sz w:val="22"/>
          <w:szCs w:val="22"/>
        </w:rPr>
        <w:t>.</w:t>
      </w:r>
    </w:p>
    <w:p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Pr="001844CF">
        <w:rPr>
          <w:rFonts w:ascii="Times New Roman" w:hAnsi="Times New Roman"/>
          <w:sz w:val="22"/>
          <w:szCs w:val="22"/>
        </w:rPr>
        <w:t xml:space="preserve"> </w:t>
      </w:r>
      <w:r w:rsidR="001E62C8">
        <w:rPr>
          <w:rFonts w:ascii="Times New Roman" w:hAnsi="Times New Roman"/>
          <w:sz w:val="22"/>
          <w:szCs w:val="22"/>
        </w:rPr>
        <w:t xml:space="preserve">Поставка </w:t>
      </w:r>
      <w:r w:rsidR="007E1BB9">
        <w:rPr>
          <w:rFonts w:ascii="Times New Roman" w:hAnsi="Times New Roman"/>
          <w:sz w:val="22"/>
          <w:szCs w:val="22"/>
        </w:rPr>
        <w:t>стоек железобетонных</w:t>
      </w:r>
      <w:r w:rsidR="0069470C">
        <w:rPr>
          <w:rFonts w:ascii="Times New Roman" w:hAnsi="Times New Roman"/>
          <w:sz w:val="22"/>
          <w:szCs w:val="22"/>
        </w:rPr>
        <w:t>.</w:t>
      </w:r>
    </w:p>
    <w:p w:rsidR="00E96EB1" w:rsidRPr="0069470C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69470C" w:rsidRPr="0069470C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  <w:lang w:bidi="ru-RU"/>
        </w:rPr>
        <w:t>СВ-95-3с</w:t>
      </w:r>
      <w:r w:rsidR="0069470C" w:rsidRPr="0069470C">
        <w:rPr>
          <w:rFonts w:ascii="Times New Roman" w:hAnsi="Times New Roman"/>
          <w:sz w:val="22"/>
          <w:szCs w:val="22"/>
        </w:rPr>
        <w:t>-</w:t>
      </w:r>
      <w:r w:rsidR="007E1BB9" w:rsidRPr="0069470C">
        <w:rPr>
          <w:rFonts w:ascii="Times New Roman" w:hAnsi="Times New Roman"/>
          <w:sz w:val="22"/>
          <w:szCs w:val="22"/>
        </w:rPr>
        <w:t>27 (Двадцать семь) штук</w:t>
      </w:r>
      <w:r w:rsidR="0069470C" w:rsidRPr="0069470C">
        <w:rPr>
          <w:rFonts w:ascii="Times New Roman" w:hAnsi="Times New Roman"/>
          <w:sz w:val="22"/>
          <w:szCs w:val="22"/>
        </w:rPr>
        <w:t xml:space="preserve">, </w:t>
      </w:r>
      <w:r w:rsidR="0069470C" w:rsidRPr="0069470C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  <w:lang w:bidi="ru-RU"/>
        </w:rPr>
        <w:t>СВ-110-5-18 (восемнадцать) штук.</w:t>
      </w:r>
    </w:p>
    <w:p w:rsidR="0079692E" w:rsidRPr="0069470C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69470C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69470C">
        <w:rPr>
          <w:rFonts w:ascii="Times New Roman" w:hAnsi="Times New Roman"/>
          <w:b/>
          <w:sz w:val="22"/>
          <w:szCs w:val="22"/>
        </w:rPr>
        <w:t>Заказчик закупки:</w:t>
      </w:r>
      <w:r w:rsidR="00352DC3" w:rsidRPr="0069470C">
        <w:rPr>
          <w:rStyle w:val="aff9"/>
          <w:rFonts w:ascii="Times New Roman" w:hAnsi="Times New Roman"/>
          <w:sz w:val="22"/>
          <w:szCs w:val="22"/>
        </w:rPr>
        <w:t xml:space="preserve"> </w:t>
      </w:r>
      <w:bookmarkStart w:id="2" w:name="_Ref386077874"/>
      <w:bookmarkStart w:id="3" w:name="_Ref386077833"/>
      <w:r w:rsidRPr="0069470C">
        <w:rPr>
          <w:rFonts w:ascii="Times New Roman" w:hAnsi="Times New Roman"/>
          <w:sz w:val="22"/>
          <w:szCs w:val="22"/>
        </w:rPr>
        <w:t>Общество с ограниченной ответственностью «</w:t>
      </w:r>
      <w:proofErr w:type="spellStart"/>
      <w:r w:rsidRPr="0069470C">
        <w:rPr>
          <w:rFonts w:ascii="Times New Roman" w:hAnsi="Times New Roman"/>
          <w:sz w:val="22"/>
          <w:szCs w:val="22"/>
        </w:rPr>
        <w:t>Электротеплосеть</w:t>
      </w:r>
      <w:proofErr w:type="spellEnd"/>
      <w:r w:rsidRPr="0069470C">
        <w:rPr>
          <w:rFonts w:ascii="Times New Roman" w:hAnsi="Times New Roman"/>
          <w:sz w:val="22"/>
          <w:szCs w:val="22"/>
        </w:rPr>
        <w:t>»</w:t>
      </w:r>
      <w:r w:rsidR="00250594" w:rsidRPr="0069470C">
        <w:rPr>
          <w:rFonts w:ascii="Times New Roman" w:hAnsi="Times New Roman"/>
          <w:sz w:val="22"/>
          <w:szCs w:val="22"/>
        </w:rPr>
        <w:t>.</w:t>
      </w:r>
    </w:p>
    <w:p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 xml:space="preserve">431110, Республика Мордовия, </w:t>
      </w:r>
      <w:proofErr w:type="spellStart"/>
      <w:r w:rsidRPr="001844CF">
        <w:rPr>
          <w:rFonts w:ascii="Times New Roman" w:hAnsi="Times New Roman"/>
          <w:sz w:val="22"/>
          <w:szCs w:val="22"/>
        </w:rPr>
        <w:t>Зубово</w:t>
      </w:r>
      <w:proofErr w:type="spellEnd"/>
      <w:r w:rsidRPr="001844CF">
        <w:rPr>
          <w:rFonts w:ascii="Times New Roman" w:hAnsi="Times New Roman"/>
          <w:sz w:val="22"/>
          <w:szCs w:val="22"/>
        </w:rPr>
        <w:t xml:space="preserve">-Полянский район, </w:t>
      </w:r>
      <w:proofErr w:type="spellStart"/>
      <w:r w:rsidRPr="001844CF">
        <w:rPr>
          <w:rFonts w:ascii="Times New Roman" w:hAnsi="Times New Roman"/>
          <w:sz w:val="22"/>
          <w:szCs w:val="22"/>
        </w:rPr>
        <w:t>рп</w:t>
      </w:r>
      <w:proofErr w:type="spellEnd"/>
      <w:r w:rsidRPr="001844CF">
        <w:rPr>
          <w:rFonts w:ascii="Times New Roman" w:hAnsi="Times New Roman"/>
          <w:sz w:val="22"/>
          <w:szCs w:val="22"/>
        </w:rPr>
        <w:t>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  <w:hyperlink r:id="rId9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0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1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</w:t>
      </w:r>
      <w:proofErr w:type="spellStart"/>
      <w:r w:rsidR="00607DEA">
        <w:rPr>
          <w:rFonts w:ascii="Times New Roman" w:hAnsi="Times New Roman" w:cs="Times New Roman"/>
          <w:sz w:val="22"/>
          <w:szCs w:val="22"/>
        </w:rPr>
        <w:t>Чиняев</w:t>
      </w:r>
      <w:proofErr w:type="spellEnd"/>
      <w:r w:rsidR="00607DEA">
        <w:rPr>
          <w:rFonts w:ascii="Times New Roman" w:hAnsi="Times New Roman" w:cs="Times New Roman"/>
          <w:sz w:val="22"/>
          <w:szCs w:val="22"/>
        </w:rPr>
        <w:t xml:space="preserve"> Александр Александрович</w:t>
      </w:r>
      <w:r w:rsidR="00250594">
        <w:rPr>
          <w:rFonts w:ascii="Times New Roman" w:hAnsi="Times New Roman" w:cs="Times New Roman"/>
          <w:sz w:val="22"/>
          <w:szCs w:val="22"/>
        </w:rPr>
        <w:t>.</w:t>
      </w:r>
    </w:p>
    <w:p w:rsidR="00101D65" w:rsidRPr="001844CF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2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79692E" w:rsidRPr="001844CF">
        <w:rPr>
          <w:rFonts w:ascii="Times New Roman" w:hAnsi="Times New Roman"/>
          <w:sz w:val="22"/>
          <w:szCs w:val="22"/>
        </w:rPr>
        <w:t xml:space="preserve">Республика Мордовия, </w:t>
      </w:r>
      <w:proofErr w:type="spellStart"/>
      <w:r w:rsidR="00101D65" w:rsidRPr="001844CF">
        <w:rPr>
          <w:rFonts w:ascii="Times New Roman" w:hAnsi="Times New Roman"/>
          <w:sz w:val="22"/>
          <w:szCs w:val="22"/>
        </w:rPr>
        <w:t>Зубово</w:t>
      </w:r>
      <w:proofErr w:type="spellEnd"/>
      <w:r w:rsidR="00101D65" w:rsidRPr="001844CF">
        <w:rPr>
          <w:rFonts w:ascii="Times New Roman" w:hAnsi="Times New Roman"/>
          <w:sz w:val="22"/>
          <w:szCs w:val="22"/>
        </w:rPr>
        <w:t xml:space="preserve">-Полянский район, </w:t>
      </w:r>
      <w:proofErr w:type="spellStart"/>
      <w:r w:rsidR="00101D65" w:rsidRPr="001844CF">
        <w:rPr>
          <w:rFonts w:ascii="Times New Roman" w:hAnsi="Times New Roman"/>
          <w:sz w:val="22"/>
          <w:szCs w:val="22"/>
        </w:rPr>
        <w:t>р.п</w:t>
      </w:r>
      <w:proofErr w:type="spellEnd"/>
      <w:r w:rsidR="00101D65" w:rsidRPr="001844CF">
        <w:rPr>
          <w:rFonts w:ascii="Times New Roman" w:hAnsi="Times New Roman"/>
          <w:sz w:val="22"/>
          <w:szCs w:val="22"/>
        </w:rPr>
        <w:t>. Зубова Поляна, ул. Советская, д.70а</w:t>
      </w:r>
      <w:r w:rsidR="00250594">
        <w:rPr>
          <w:rFonts w:ascii="Times New Roman" w:hAnsi="Times New Roman"/>
          <w:sz w:val="22"/>
          <w:szCs w:val="22"/>
        </w:rPr>
        <w:t>.</w:t>
      </w:r>
    </w:p>
    <w:p w:rsidR="001E62C8" w:rsidRPr="001E62C8" w:rsidRDefault="004354EE" w:rsidP="001E62C8">
      <w:pPr>
        <w:pStyle w:val="afffff7"/>
        <w:widowControl w:val="0"/>
        <w:numPr>
          <w:ilvl w:val="0"/>
          <w:numId w:val="21"/>
        </w:numPr>
        <w:tabs>
          <w:tab w:val="left" w:pos="567"/>
        </w:tabs>
        <w:ind w:right="0"/>
        <w:rPr>
          <w:rFonts w:ascii="Times New Roman" w:hAnsi="Times New Roman" w:cs="Times New Roman"/>
          <w:b/>
          <w:sz w:val="22"/>
          <w:szCs w:val="22"/>
        </w:rPr>
      </w:pPr>
      <w:r w:rsidRPr="001844CF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End w:id="3"/>
      <w:r w:rsidR="001E62C8">
        <w:rPr>
          <w:rFonts w:ascii="Times New Roman" w:hAnsi="Times New Roman" w:cs="Times New Roman"/>
          <w:iCs/>
          <w:color w:val="000000"/>
          <w:sz w:val="22"/>
          <w:szCs w:val="22"/>
        </w:rPr>
        <w:t>Поставщик обязуется</w:t>
      </w:r>
    </w:p>
    <w:p w:rsidR="00C33334" w:rsidRPr="001844CF" w:rsidRDefault="001E62C8" w:rsidP="001E62C8">
      <w:pPr>
        <w:pStyle w:val="afffff7"/>
        <w:widowControl w:val="0"/>
        <w:tabs>
          <w:tab w:val="left" w:pos="567"/>
        </w:tabs>
        <w:ind w:right="0" w:firstLine="0"/>
        <w:rPr>
          <w:rFonts w:ascii="Times New Roman" w:hAnsi="Times New Roman" w:cs="Times New Roman"/>
          <w:b/>
          <w:sz w:val="22"/>
          <w:szCs w:val="22"/>
        </w:rPr>
      </w:pPr>
      <w:r w:rsidRPr="001E62C8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поставить </w:t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Товар </w:t>
      </w:r>
      <w:r w:rsidRPr="001E62C8">
        <w:rPr>
          <w:rFonts w:ascii="Times New Roman" w:hAnsi="Times New Roman" w:cs="Times New Roman"/>
          <w:iCs/>
          <w:color w:val="000000"/>
          <w:sz w:val="22"/>
          <w:szCs w:val="22"/>
        </w:rPr>
        <w:t>в течение 2</w:t>
      </w:r>
      <w:r w:rsidR="007E1BB9">
        <w:rPr>
          <w:rFonts w:ascii="Times New Roman" w:hAnsi="Times New Roman" w:cs="Times New Roman"/>
          <w:iCs/>
          <w:color w:val="000000"/>
          <w:sz w:val="22"/>
          <w:szCs w:val="22"/>
        </w:rPr>
        <w:t>0</w:t>
      </w:r>
      <w:r w:rsidRPr="001E62C8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(Двадцати) дней </w:t>
      </w:r>
      <w:r w:rsidR="007E1BB9">
        <w:rPr>
          <w:rFonts w:ascii="Times New Roman" w:hAnsi="Times New Roman" w:cs="Times New Roman"/>
          <w:iCs/>
          <w:color w:val="000000"/>
          <w:sz w:val="22"/>
          <w:szCs w:val="22"/>
        </w:rPr>
        <w:t>после подписания Договора</w:t>
      </w:r>
      <w:r w:rsidR="006B1490">
        <w:rPr>
          <w:rFonts w:ascii="Times New Roman" w:hAnsi="Times New Roman" w:cs="Times New Roman"/>
          <w:iCs/>
          <w:color w:val="000000"/>
          <w:sz w:val="22"/>
          <w:szCs w:val="22"/>
        </w:rPr>
        <w:t>.</w:t>
      </w:r>
    </w:p>
    <w:p w:rsidR="0069470C" w:rsidRPr="0069470C" w:rsidRDefault="001C27D8" w:rsidP="0069470C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2"/>
          <w:szCs w:val="22"/>
          <w:lang w:eastAsia="ru-RU"/>
        </w:rPr>
      </w:pPr>
      <w:bookmarkStart w:id="4" w:name="_Ref389222006"/>
      <w:r>
        <w:rPr>
          <w:rFonts w:ascii="Times New Roman" w:hAnsi="Times New Roman"/>
          <w:b/>
          <w:sz w:val="22"/>
          <w:szCs w:val="22"/>
        </w:rPr>
        <w:t xml:space="preserve">6. </w:t>
      </w:r>
      <w:r w:rsidR="001774B9" w:rsidRPr="001E62C8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bookmarkStart w:id="5" w:name="_Ref386078182"/>
      <w:bookmarkEnd w:id="4"/>
      <w:r w:rsidR="0069470C" w:rsidRPr="0069470C">
        <w:rPr>
          <w:rFonts w:ascii="Times New Roman" w:eastAsia="Times New Roman" w:hAnsi="Times New Roman"/>
          <w:sz w:val="22"/>
          <w:szCs w:val="22"/>
          <w:lang w:eastAsia="ru-RU"/>
        </w:rPr>
        <w:t xml:space="preserve">491 292,00 (Четыреста девяносто одна тысяча двести девяносто два) рубля 00 копеек, в том числе НДС 20% в размере 81 882,00 (Восемьдесят одна тысяча восемьсот восемьдесят два) рубля 00   копеек. </w:t>
      </w:r>
    </w:p>
    <w:p w:rsidR="000E5D82" w:rsidRPr="000E5D82" w:rsidRDefault="001C27D8" w:rsidP="00694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7. </w:t>
      </w:r>
      <w:r w:rsidR="000E5F0F" w:rsidRPr="001E62C8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</w:p>
    <w:p w:rsidR="000E5D82" w:rsidRPr="000E5D82" w:rsidRDefault="000E5D82" w:rsidP="000E5D8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E5D82">
        <w:rPr>
          <w:rFonts w:ascii="Times New Roman" w:hAnsi="Times New Roman"/>
          <w:sz w:val="22"/>
          <w:szCs w:val="22"/>
        </w:rPr>
        <w:t>Оплата осуществляется безналичным платежом на расчетный счет Поставщика</w:t>
      </w:r>
      <w:r w:rsidR="001C27D8">
        <w:rPr>
          <w:rFonts w:ascii="Times New Roman" w:hAnsi="Times New Roman"/>
          <w:sz w:val="22"/>
          <w:szCs w:val="22"/>
        </w:rPr>
        <w:t xml:space="preserve"> в следующем порядке</w:t>
      </w:r>
      <w:r w:rsidRPr="000E5D82">
        <w:rPr>
          <w:rFonts w:ascii="Times New Roman" w:hAnsi="Times New Roman"/>
          <w:sz w:val="22"/>
          <w:szCs w:val="22"/>
        </w:rPr>
        <w:t>:</w:t>
      </w:r>
    </w:p>
    <w:p w:rsidR="0069470C" w:rsidRPr="0069470C" w:rsidRDefault="0069470C" w:rsidP="006947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D0D0D"/>
          <w:sz w:val="22"/>
          <w:szCs w:val="22"/>
        </w:rPr>
      </w:pPr>
      <w:r w:rsidRPr="0069470C">
        <w:rPr>
          <w:rFonts w:ascii="Times New Roman" w:eastAsia="Calibri" w:hAnsi="Times New Roman"/>
          <w:color w:val="0D0D0D"/>
          <w:sz w:val="22"/>
          <w:szCs w:val="22"/>
        </w:rPr>
        <w:t xml:space="preserve">-50% в течение 10 (десяти) календарных дней с даты подписания договора, </w:t>
      </w:r>
    </w:p>
    <w:p w:rsidR="0069470C" w:rsidRPr="0069470C" w:rsidRDefault="0069470C" w:rsidP="006947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2"/>
          <w:szCs w:val="22"/>
          <w:highlight w:val="yellow"/>
          <w:lang w:eastAsia="ru-RU"/>
        </w:rPr>
      </w:pPr>
      <w:r w:rsidRPr="0069470C">
        <w:rPr>
          <w:rFonts w:ascii="Times New Roman" w:eastAsia="Calibri" w:hAnsi="Times New Roman"/>
          <w:color w:val="0D0D0D"/>
          <w:sz w:val="22"/>
          <w:szCs w:val="22"/>
        </w:rPr>
        <w:t xml:space="preserve">-50% в течение 30 (тридцати) календарных дней после поставки товара на основании сопроводительных документов.  </w:t>
      </w:r>
    </w:p>
    <w:p w:rsidR="006B1490" w:rsidRDefault="00B959D3" w:rsidP="00C53EEA">
      <w:pPr>
        <w:pStyle w:val="afff0"/>
        <w:widowControl w:val="0"/>
        <w:tabs>
          <w:tab w:val="left" w:pos="426"/>
          <w:tab w:val="left" w:pos="567"/>
        </w:tabs>
        <w:spacing w:line="240" w:lineRule="auto"/>
        <w:rPr>
          <w:color w:val="22272F"/>
          <w:sz w:val="23"/>
          <w:szCs w:val="23"/>
          <w:shd w:val="clear" w:color="auto" w:fill="FFFFFF"/>
        </w:rPr>
      </w:pPr>
      <w:r>
        <w:rPr>
          <w:rFonts w:eastAsiaTheme="minorHAnsi"/>
          <w:sz w:val="22"/>
          <w:szCs w:val="22"/>
          <w:lang w:eastAsia="en-US"/>
        </w:rPr>
        <w:t xml:space="preserve">            </w:t>
      </w:r>
      <w:r w:rsidRPr="00B959D3">
        <w:rPr>
          <w:rFonts w:eastAsiaTheme="minorHAnsi"/>
          <w:b/>
          <w:sz w:val="22"/>
          <w:szCs w:val="22"/>
          <w:lang w:eastAsia="en-US"/>
        </w:rPr>
        <w:t>8.</w:t>
      </w:r>
      <w:r w:rsidR="001C27D8" w:rsidRPr="00B959D3"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 w:rsidR="006A21EA" w:rsidRPr="00B959D3">
        <w:rPr>
          <w:b/>
          <w:sz w:val="22"/>
          <w:szCs w:val="22"/>
        </w:rPr>
        <w:t>Номер</w:t>
      </w:r>
      <w:r w:rsidR="006A21EA" w:rsidRPr="001844CF">
        <w:rPr>
          <w:b/>
          <w:sz w:val="22"/>
          <w:szCs w:val="22"/>
        </w:rPr>
        <w:t xml:space="preserve"> позиции по ОКПД2:</w:t>
      </w:r>
      <w:r w:rsidR="00C33334" w:rsidRPr="001844CF">
        <w:rPr>
          <w:bCs/>
          <w:sz w:val="22"/>
          <w:szCs w:val="22"/>
        </w:rPr>
        <w:t xml:space="preserve"> </w:t>
      </w:r>
      <w:r w:rsidR="00C53EEA" w:rsidRPr="00C53EEA">
        <w:rPr>
          <w:sz w:val="22"/>
          <w:szCs w:val="22"/>
        </w:rPr>
        <w:t>23.61.12.162</w:t>
      </w:r>
      <w:r w:rsidR="00C53EEA">
        <w:rPr>
          <w:sz w:val="22"/>
          <w:szCs w:val="22"/>
        </w:rPr>
        <w:t xml:space="preserve">.  </w:t>
      </w:r>
      <w:r w:rsidR="00C53EEA" w:rsidRPr="00C53EEA">
        <w:rPr>
          <w:sz w:val="22"/>
          <w:szCs w:val="22"/>
        </w:rPr>
        <w:t>Опоры ЛЭП, связи и элементы контактной сети электрифицированных дорог и осветительной сети</w:t>
      </w:r>
    </w:p>
    <w:p w:rsidR="00055D22" w:rsidRDefault="006B1490" w:rsidP="00055D22">
      <w:pPr>
        <w:pStyle w:val="afff0"/>
        <w:widowControl w:val="0"/>
        <w:tabs>
          <w:tab w:val="clear" w:pos="360"/>
          <w:tab w:val="left" w:pos="426"/>
          <w:tab w:val="left" w:pos="567"/>
        </w:tabs>
        <w:spacing w:before="0" w:line="240" w:lineRule="auto"/>
        <w:rPr>
          <w:b/>
          <w:color w:val="22272F"/>
          <w:sz w:val="23"/>
          <w:szCs w:val="23"/>
          <w:shd w:val="clear" w:color="auto" w:fill="FFFFFF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            </w:t>
      </w:r>
      <w:r w:rsidR="00B959D3">
        <w:rPr>
          <w:b/>
          <w:sz w:val="22"/>
          <w:szCs w:val="22"/>
        </w:rPr>
        <w:t xml:space="preserve">9. </w:t>
      </w:r>
      <w:r w:rsidR="006A21EA" w:rsidRPr="00A42801">
        <w:rPr>
          <w:b/>
          <w:sz w:val="22"/>
          <w:szCs w:val="22"/>
        </w:rPr>
        <w:t>Номер позиции по ОКВЭД2:</w:t>
      </w:r>
      <w:r w:rsidR="00C33334" w:rsidRPr="00A42801">
        <w:rPr>
          <w:sz w:val="22"/>
          <w:szCs w:val="22"/>
        </w:rPr>
        <w:t xml:space="preserve"> </w:t>
      </w:r>
      <w:bookmarkEnd w:id="5"/>
      <w:r w:rsidRPr="006B1490">
        <w:rPr>
          <w:sz w:val="22"/>
          <w:szCs w:val="22"/>
        </w:rPr>
        <w:t>23.61.</w:t>
      </w:r>
      <w:r w:rsidR="00055D22">
        <w:rPr>
          <w:sz w:val="22"/>
          <w:szCs w:val="22"/>
        </w:rPr>
        <w:t>1</w:t>
      </w:r>
      <w:r w:rsidR="00C53EEA">
        <w:rPr>
          <w:sz w:val="22"/>
          <w:szCs w:val="22"/>
        </w:rPr>
        <w:t>.</w:t>
      </w:r>
      <w:r w:rsidR="00927AD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D22" w:rsidRPr="00055D22">
        <w:rPr>
          <w:color w:val="22272F"/>
          <w:sz w:val="23"/>
          <w:szCs w:val="23"/>
          <w:shd w:val="clear" w:color="auto" w:fill="FFFFFF"/>
        </w:rPr>
        <w:t>Производство готовых строительных изделий из бетона, цемента и искусственного камня</w:t>
      </w:r>
      <w:r w:rsidR="00055D22" w:rsidRPr="00055D22">
        <w:rPr>
          <w:b/>
          <w:color w:val="22272F"/>
          <w:sz w:val="23"/>
          <w:szCs w:val="23"/>
          <w:shd w:val="clear" w:color="auto" w:fill="FFFFFF"/>
        </w:rPr>
        <w:t xml:space="preserve"> </w:t>
      </w:r>
    </w:p>
    <w:p w:rsidR="00250594" w:rsidRDefault="00055D22" w:rsidP="00055D22">
      <w:pPr>
        <w:pStyle w:val="afff0"/>
        <w:widowControl w:val="0"/>
        <w:tabs>
          <w:tab w:val="clear" w:pos="360"/>
          <w:tab w:val="left" w:pos="426"/>
          <w:tab w:val="left" w:pos="567"/>
        </w:tabs>
        <w:spacing w:before="0" w:line="240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B959D3">
        <w:rPr>
          <w:b/>
          <w:sz w:val="22"/>
          <w:szCs w:val="22"/>
        </w:rPr>
        <w:t>10.</w:t>
      </w:r>
      <w:r w:rsidR="00EF5677" w:rsidRPr="00A42801">
        <w:rPr>
          <w:b/>
          <w:sz w:val="22"/>
          <w:szCs w:val="22"/>
        </w:rPr>
        <w:t>Т</w:t>
      </w:r>
      <w:r w:rsidR="003A1CBE" w:rsidRPr="00A42801">
        <w:rPr>
          <w:b/>
          <w:sz w:val="22"/>
          <w:szCs w:val="22"/>
        </w:rPr>
        <w:t>ребования к участнику закупки:</w:t>
      </w:r>
      <w:r w:rsidR="00C33334" w:rsidRPr="00A42801">
        <w:rPr>
          <w:b/>
          <w:sz w:val="22"/>
          <w:szCs w:val="22"/>
        </w:rPr>
        <w:t xml:space="preserve"> </w:t>
      </w:r>
      <w:r w:rsidR="006D37E4" w:rsidRPr="00A42801">
        <w:rPr>
          <w:sz w:val="22"/>
          <w:szCs w:val="22"/>
        </w:rPr>
        <w:t xml:space="preserve">устанавливаются в соответствии с </w:t>
      </w:r>
      <w:r w:rsidR="00C33334" w:rsidRPr="00A42801">
        <w:rPr>
          <w:sz w:val="22"/>
          <w:szCs w:val="22"/>
        </w:rPr>
        <w:t>разделом 6</w:t>
      </w:r>
      <w:r w:rsidR="006D37E4" w:rsidRPr="00A42801">
        <w:rPr>
          <w:iCs/>
          <w:sz w:val="22"/>
          <w:szCs w:val="22"/>
        </w:rPr>
        <w:t xml:space="preserve"> </w:t>
      </w:r>
      <w:r w:rsidR="00C33334" w:rsidRPr="00A42801">
        <w:rPr>
          <w:iCs/>
          <w:sz w:val="22"/>
          <w:szCs w:val="22"/>
        </w:rPr>
        <w:t>Положения</w:t>
      </w:r>
      <w:r w:rsidR="00C33334" w:rsidRPr="00A42801">
        <w:rPr>
          <w:bCs/>
          <w:iCs/>
          <w:sz w:val="22"/>
          <w:szCs w:val="22"/>
        </w:rPr>
        <w:t xml:space="preserve"> </w:t>
      </w:r>
      <w:r w:rsidR="00C33334" w:rsidRPr="00A42801">
        <w:rPr>
          <w:bCs/>
          <w:sz w:val="22"/>
          <w:szCs w:val="22"/>
        </w:rPr>
        <w:t xml:space="preserve">о </w:t>
      </w:r>
    </w:p>
    <w:p w:rsidR="003A1CBE" w:rsidRPr="00A42801" w:rsidRDefault="00C33334" w:rsidP="00250594">
      <w:pPr>
        <w:pStyle w:val="afff0"/>
        <w:widowControl w:val="0"/>
        <w:tabs>
          <w:tab w:val="clear" w:pos="360"/>
          <w:tab w:val="left" w:pos="426"/>
          <w:tab w:val="left" w:pos="567"/>
        </w:tabs>
        <w:spacing w:before="0" w:line="240" w:lineRule="auto"/>
        <w:rPr>
          <w:sz w:val="22"/>
          <w:szCs w:val="22"/>
        </w:rPr>
      </w:pPr>
      <w:r w:rsidRPr="00A42801">
        <w:rPr>
          <w:bCs/>
          <w:sz w:val="22"/>
          <w:szCs w:val="22"/>
        </w:rPr>
        <w:t>порядке проведения регламентированных закупок товаров, работ, услуг для нужд ООО «</w:t>
      </w:r>
      <w:proofErr w:type="spellStart"/>
      <w:r w:rsidRPr="00A42801">
        <w:rPr>
          <w:bCs/>
          <w:sz w:val="22"/>
          <w:szCs w:val="22"/>
        </w:rPr>
        <w:t>Электротеплосеть</w:t>
      </w:r>
      <w:proofErr w:type="spellEnd"/>
      <w:r w:rsidRPr="00A42801">
        <w:rPr>
          <w:bCs/>
          <w:sz w:val="22"/>
          <w:szCs w:val="22"/>
        </w:rPr>
        <w:t>».</w:t>
      </w:r>
    </w:p>
    <w:p w:rsidR="001774B9" w:rsidRPr="001844CF" w:rsidRDefault="00B959D3" w:rsidP="00B959D3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11. </w:t>
      </w:r>
      <w:r w:rsidR="001774B9"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1373D1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:rsidR="00976D10" w:rsidRPr="001844CF" w:rsidRDefault="00B959D3" w:rsidP="00B959D3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12. </w:t>
      </w:r>
      <w:r w:rsidR="00976D10"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6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7" w:name="_Ref389222470"/>
      <w:bookmarkEnd w:id="6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7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FD7270" w:rsidRPr="001844CF">
        <w:rPr>
          <w:rFonts w:ascii="Times New Roman" w:hAnsi="Times New Roman"/>
          <w:sz w:val="22"/>
          <w:szCs w:val="22"/>
        </w:rPr>
        <w:t xml:space="preserve">–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>допускается.</w:t>
      </w:r>
    </w:p>
    <w:p w:rsidR="00A64B5D" w:rsidRDefault="00A64B5D" w:rsidP="001844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93796E" w:rsidRDefault="0093796E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p w:rsidR="003600E7" w:rsidRDefault="003600E7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sectPr w:rsidR="003600E7" w:rsidSect="001373D1">
      <w:headerReference w:type="default" r:id="rId12"/>
      <w:footerReference w:type="default" r:id="rId13"/>
      <w:pgSz w:w="11906" w:h="16838"/>
      <w:pgMar w:top="567" w:right="567" w:bottom="567" w:left="993" w:header="720" w:footer="567" w:gutter="0"/>
      <w:cols w:space="720"/>
      <w:titlePg/>
      <w:docGrid w:linePitch="401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65D" w:rsidRDefault="000B765D" w:rsidP="00BE4551">
      <w:pPr>
        <w:spacing w:after="0" w:line="240" w:lineRule="auto"/>
      </w:pPr>
      <w:r>
        <w:separator/>
      </w:r>
    </w:p>
  </w:endnote>
  <w:endnote w:type="continuationSeparator" w:id="0">
    <w:p w:rsidR="000B765D" w:rsidRDefault="000B765D" w:rsidP="00BE4551">
      <w:pPr>
        <w:spacing w:after="0" w:line="240" w:lineRule="auto"/>
      </w:pPr>
      <w:r>
        <w:continuationSeparator/>
      </w:r>
    </w:p>
  </w:endnote>
  <w:endnote w:type="continuationNotice" w:id="1">
    <w:p w:rsidR="000B765D" w:rsidRDefault="000B76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65D" w:rsidRDefault="000B765D" w:rsidP="00BE4551">
      <w:pPr>
        <w:spacing w:after="0" w:line="240" w:lineRule="auto"/>
      </w:pPr>
      <w:r>
        <w:separator/>
      </w:r>
    </w:p>
  </w:footnote>
  <w:footnote w:type="continuationSeparator" w:id="0">
    <w:p w:rsidR="000B765D" w:rsidRDefault="000B765D" w:rsidP="00BE4551">
      <w:pPr>
        <w:spacing w:after="0" w:line="240" w:lineRule="auto"/>
      </w:pPr>
      <w:r>
        <w:continuationSeparator/>
      </w:r>
    </w:p>
  </w:footnote>
  <w:footnote w:type="continuationNotice" w:id="1">
    <w:p w:rsidR="000B765D" w:rsidRDefault="000B76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334" w:rsidRDefault="00C33334">
    <w:pPr>
      <w:pStyle w:val="aff3"/>
    </w:pPr>
  </w:p>
  <w:p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 w15:restartNumberingAfterBreak="0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 w15:restartNumberingAfterBreak="0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921F4"/>
    <w:multiLevelType w:val="multilevel"/>
    <w:tmpl w:val="F27048DC"/>
    <w:numStyleLink w:val="a1"/>
  </w:abstractNum>
  <w:abstractNum w:abstractNumId="19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 w15:restartNumberingAfterBreak="0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2"/>
  </w:num>
  <w:num w:numId="3">
    <w:abstractNumId w:val="8"/>
  </w:num>
  <w:num w:numId="4">
    <w:abstractNumId w:val="19"/>
  </w:num>
  <w:num w:numId="5">
    <w:abstractNumId w:val="11"/>
  </w:num>
  <w:num w:numId="6">
    <w:abstractNumId w:val="16"/>
  </w:num>
  <w:num w:numId="7">
    <w:abstractNumId w:val="24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4"/>
  </w:num>
  <w:num w:numId="18">
    <w:abstractNumId w:val="15"/>
  </w:num>
  <w:num w:numId="19">
    <w:abstractNumId w:val="17"/>
  </w:num>
  <w:num w:numId="20">
    <w:abstractNumId w:val="4"/>
  </w:num>
  <w:num w:numId="21">
    <w:abstractNumId w:val="2"/>
  </w:num>
  <w:num w:numId="22">
    <w:abstractNumId w:val="20"/>
  </w:num>
  <w:num w:numId="23">
    <w:abstractNumId w:val="9"/>
  </w:num>
  <w:num w:numId="24">
    <w:abstractNumId w:val="23"/>
  </w:num>
  <w:num w:numId="2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LockTheme/>
  <w:styleLockQFSet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5D22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0624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4D7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818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65D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D82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3D1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6FDB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592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7D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2C8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594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376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120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078A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B5C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0FE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02F1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3DB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07DEA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70C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490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3252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2C2A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BB9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C69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CB2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27AD0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3BA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5693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801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6DC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B4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59DF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59D3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30F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3EEA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50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865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19C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5C4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50C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5DD7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081191B3-EB95-4C9E-800F-15FADF86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tszbv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ktrotsz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8E77E-EE52-4614-978B-07A6D88E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/</vt:lpstr>
      <vt:lpstr/>
      <vt:lpstr/>
      <vt:lpstr/>
      <vt:lpstr>ИЗВЕЩЕНИЕ (ДОКУМЕНТАЦИЯ) О ПРОВЕДЕНИИ ЗАКУПКИ У ЕДИНСТВЕННОГО ПОСТАВЩИКА </vt:lpstr>
      <vt:lpstr/>
      <vt:lpstr/>
    </vt:vector>
  </TitlesOfParts>
  <Company>Microsoft</Company>
  <LinksUpToDate>false</LinksUpToDate>
  <CharactersWithSpaces>4247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Главный бухгалтер</cp:lastModifiedBy>
  <cp:revision>2</cp:revision>
  <cp:lastPrinted>2023-01-19T12:13:00Z</cp:lastPrinted>
  <dcterms:created xsi:type="dcterms:W3CDTF">2023-08-03T05:11:00Z</dcterms:created>
  <dcterms:modified xsi:type="dcterms:W3CDTF">2023-08-03T05:11:00Z</dcterms:modified>
</cp:coreProperties>
</file>